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BA" w:rsidRPr="007E6553" w:rsidRDefault="00F73A12" w:rsidP="00D743BA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7E6553">
        <w:rPr>
          <w:rFonts w:ascii="Times New Roman" w:hAnsi="Times New Roman"/>
          <w:b/>
          <w:sz w:val="20"/>
          <w:szCs w:val="20"/>
        </w:rPr>
        <w:t xml:space="preserve">İLİ        </w:t>
      </w:r>
      <w:r w:rsidR="00E53160" w:rsidRPr="007E6553">
        <w:rPr>
          <w:rFonts w:ascii="Times New Roman" w:hAnsi="Times New Roman"/>
          <w:b/>
          <w:sz w:val="20"/>
          <w:szCs w:val="20"/>
        </w:rPr>
        <w:t xml:space="preserve">: </w:t>
      </w:r>
      <w:r w:rsidR="00B02A32" w:rsidRPr="007E6553">
        <w:rPr>
          <w:rFonts w:ascii="Times New Roman" w:hAnsi="Times New Roman"/>
          <w:b/>
          <w:sz w:val="20"/>
          <w:szCs w:val="20"/>
        </w:rPr>
        <w:t>GENEL</w:t>
      </w:r>
      <w:proofErr w:type="gramEnd"/>
    </w:p>
    <w:p w:rsidR="004A5FC8" w:rsidRDefault="00F73A12" w:rsidP="00F64B43">
      <w:pPr>
        <w:tabs>
          <w:tab w:val="left" w:pos="1080"/>
        </w:tabs>
        <w:spacing w:after="120" w:line="240" w:lineRule="auto"/>
        <w:ind w:left="-142" w:firstLine="142"/>
        <w:rPr>
          <w:rFonts w:ascii="Times New Roman" w:eastAsia="Times New Roman" w:hAnsi="Times New Roman" w:cs="Shaikh Hamdullah Basic"/>
          <w:bCs/>
          <w:color w:val="0000FF"/>
          <w:sz w:val="28"/>
          <w:szCs w:val="28"/>
          <w:lang w:eastAsia="tr-TR" w:bidi="ar-AE"/>
        </w:rPr>
      </w:pPr>
      <w:proofErr w:type="gramStart"/>
      <w:r w:rsidRPr="007E6553">
        <w:rPr>
          <w:rFonts w:ascii="Times New Roman" w:hAnsi="Times New Roman"/>
          <w:b/>
          <w:sz w:val="20"/>
          <w:szCs w:val="20"/>
        </w:rPr>
        <w:t xml:space="preserve">TARİH </w:t>
      </w:r>
      <w:r w:rsidR="00E53160" w:rsidRPr="007E6553">
        <w:rPr>
          <w:rFonts w:ascii="Times New Roman" w:hAnsi="Times New Roman"/>
          <w:b/>
          <w:sz w:val="20"/>
          <w:szCs w:val="20"/>
        </w:rPr>
        <w:t xml:space="preserve">: </w:t>
      </w:r>
      <w:r w:rsidR="004A125D">
        <w:rPr>
          <w:rFonts w:ascii="Times New Roman" w:hAnsi="Times New Roman"/>
          <w:b/>
          <w:sz w:val="20"/>
          <w:szCs w:val="20"/>
        </w:rPr>
        <w:t>30</w:t>
      </w:r>
      <w:proofErr w:type="gramEnd"/>
      <w:r w:rsidR="007E6553" w:rsidRPr="007E6553">
        <w:rPr>
          <w:rFonts w:ascii="Times New Roman" w:hAnsi="Times New Roman"/>
          <w:b/>
          <w:sz w:val="20"/>
          <w:szCs w:val="20"/>
        </w:rPr>
        <w:t>.06.2017</w:t>
      </w:r>
    </w:p>
    <w:p w:rsidR="00723B0F" w:rsidRDefault="00723B0F" w:rsidP="009066D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5E7ACE">
        <w:rPr>
          <w:rFonts w:ascii="Times New Roman" w:eastAsia="Calibri" w:hAnsi="Times New Roman" w:cs="Times New Roman"/>
          <w:b/>
          <w:bCs/>
          <w:noProof/>
          <w:sz w:val="23"/>
          <w:szCs w:val="23"/>
          <w:lang w:eastAsia="tr-TR"/>
        </w:rPr>
        <w:drawing>
          <wp:inline distT="0" distB="0" distL="0" distR="0" wp14:anchorId="14E1B41A" wp14:editId="31C7053D">
            <wp:extent cx="3060700" cy="2247900"/>
            <wp:effectExtent l="0" t="0" r="6350" b="0"/>
            <wp:docPr id="1" name="Resim 1" descr="C:\Users\c.nazlioglu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azlioglu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A7A" w:rsidRDefault="009066D2" w:rsidP="009066D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ALLAH’IN SIKI TUTULMASINI EMRETTİĞİ</w:t>
      </w:r>
      <w:r w:rsidR="0042328F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BAĞ: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974A7A" w:rsidRPr="007E6553">
        <w:rPr>
          <w:rFonts w:ascii="Times New Roman" w:eastAsia="Calibri" w:hAnsi="Times New Roman" w:cs="Times New Roman"/>
          <w:b/>
          <w:bCs/>
          <w:sz w:val="23"/>
          <w:szCs w:val="23"/>
        </w:rPr>
        <w:t>SILA-İ RAHİM</w:t>
      </w:r>
    </w:p>
    <w:p w:rsidR="00467988" w:rsidRPr="007E6553" w:rsidRDefault="00DC7642" w:rsidP="001F1616">
      <w:pPr>
        <w:spacing w:before="120" w:after="0" w:line="240" w:lineRule="auto"/>
        <w:ind w:firstLine="510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Hayırlı Cumalar Kardeşlerim!</w:t>
      </w:r>
    </w:p>
    <w:p w:rsidR="007B700A" w:rsidRPr="004A125D" w:rsidRDefault="007B700A" w:rsidP="009066D2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125D">
        <w:rPr>
          <w:rFonts w:ascii="Times New Roman" w:eastAsia="Calibri" w:hAnsi="Times New Roman" w:cs="Times New Roman"/>
          <w:sz w:val="24"/>
          <w:szCs w:val="24"/>
        </w:rPr>
        <w:t xml:space="preserve">Yüce Rabbimiz, okuduğum </w:t>
      </w:r>
      <w:proofErr w:type="spellStart"/>
      <w:r w:rsidRPr="004A125D">
        <w:rPr>
          <w:rFonts w:ascii="Times New Roman" w:eastAsia="Calibri" w:hAnsi="Times New Roman" w:cs="Times New Roman"/>
          <w:sz w:val="24"/>
          <w:szCs w:val="24"/>
        </w:rPr>
        <w:t>âyet</w:t>
      </w:r>
      <w:proofErr w:type="spellEnd"/>
      <w:r w:rsidRPr="004A125D">
        <w:rPr>
          <w:rFonts w:ascii="Times New Roman" w:eastAsia="Calibri" w:hAnsi="Times New Roman" w:cs="Times New Roman"/>
          <w:sz w:val="24"/>
          <w:szCs w:val="24"/>
        </w:rPr>
        <w:t>-i kerimede şöyle buyuruyor:</w:t>
      </w:r>
      <w:r w:rsidRPr="004A12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A6652" w:rsidRPr="008A66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“</w:t>
      </w:r>
      <w:r w:rsidR="009066D2">
        <w:rPr>
          <w:rFonts w:ascii="Times New Roman" w:eastAsia="Calibri" w:hAnsi="Times New Roman" w:cs="Times New Roman"/>
          <w:b/>
          <w:iCs/>
          <w:sz w:val="24"/>
          <w:szCs w:val="24"/>
        </w:rPr>
        <w:t>…</w:t>
      </w:r>
      <w:r w:rsidR="00467988">
        <w:rPr>
          <w:rFonts w:ascii="Times New Roman" w:eastAsia="Calibri" w:hAnsi="Times New Roman" w:cs="Times New Roman"/>
          <w:b/>
          <w:iCs/>
          <w:sz w:val="24"/>
          <w:szCs w:val="24"/>
        </w:rPr>
        <w:t>Adını anarak birbirinizden talep</w:t>
      </w:r>
      <w:r w:rsidR="008A6652" w:rsidRPr="008A665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te bulunduğunuz </w:t>
      </w:r>
      <w:r w:rsidR="008A6652">
        <w:rPr>
          <w:rFonts w:ascii="Times New Roman" w:eastAsia="Calibri" w:hAnsi="Times New Roman" w:cs="Times New Roman"/>
          <w:b/>
          <w:iCs/>
          <w:sz w:val="24"/>
          <w:szCs w:val="24"/>
        </w:rPr>
        <w:t>Allah’a karşı gelmekten ve akrabalık bağlarını koparmaktan sakının. Şüphesiz Allah, hepinizi görüp gözetmektedir.</w:t>
      </w:r>
      <w:r w:rsidRPr="004A125D">
        <w:rPr>
          <w:rFonts w:ascii="Times New Roman" w:eastAsia="Calibri" w:hAnsi="Times New Roman" w:cs="Times New Roman"/>
          <w:b/>
          <w:iCs/>
          <w:sz w:val="24"/>
          <w:szCs w:val="24"/>
        </w:rPr>
        <w:t>”</w:t>
      </w:r>
      <w:r w:rsidRPr="004A125D">
        <w:rPr>
          <w:rFonts w:ascii="Times New Roman" w:eastAsia="Calibri" w:hAnsi="Times New Roman" w:cs="Times New Roman"/>
          <w:b/>
          <w:iCs/>
          <w:sz w:val="24"/>
          <w:szCs w:val="24"/>
          <w:vertAlign w:val="superscript"/>
        </w:rPr>
        <w:endnoteReference w:id="1"/>
      </w:r>
      <w:r w:rsidRPr="004A125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</w:p>
    <w:p w:rsidR="007B700A" w:rsidRPr="004A125D" w:rsidRDefault="007B700A" w:rsidP="009066D2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4A125D">
        <w:rPr>
          <w:rFonts w:ascii="Times New Roman" w:eastAsia="Calibri" w:hAnsi="Times New Roman" w:cs="Times New Roman"/>
          <w:sz w:val="24"/>
          <w:szCs w:val="24"/>
        </w:rPr>
        <w:t>Peygamberimiz (</w:t>
      </w:r>
      <w:proofErr w:type="spellStart"/>
      <w:r w:rsidRPr="004A125D">
        <w:rPr>
          <w:rFonts w:ascii="Times New Roman" w:eastAsia="Calibri" w:hAnsi="Times New Roman" w:cs="Times New Roman"/>
          <w:sz w:val="24"/>
          <w:szCs w:val="24"/>
        </w:rPr>
        <w:t>s.a.s</w:t>
      </w:r>
      <w:proofErr w:type="spellEnd"/>
      <w:r w:rsidRPr="004A125D">
        <w:rPr>
          <w:rFonts w:ascii="Times New Roman" w:eastAsia="Calibri" w:hAnsi="Times New Roman" w:cs="Times New Roman"/>
          <w:sz w:val="24"/>
          <w:szCs w:val="24"/>
        </w:rPr>
        <w:t>) de okuduğum h</w:t>
      </w:r>
      <w:r w:rsidR="00913E13">
        <w:rPr>
          <w:rFonts w:ascii="Times New Roman" w:eastAsia="Calibri" w:hAnsi="Times New Roman" w:cs="Times New Roman"/>
          <w:sz w:val="24"/>
          <w:szCs w:val="24"/>
        </w:rPr>
        <w:t xml:space="preserve">adis-i şerifte şöyle buyuruyor: </w:t>
      </w:r>
      <w:r w:rsidRPr="004A125D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0473D5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="00913E13" w:rsidRPr="00913E1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Allah’a ve </w:t>
      </w:r>
      <w:proofErr w:type="spellStart"/>
      <w:r w:rsidR="00913E13" w:rsidRPr="00913E13">
        <w:rPr>
          <w:rFonts w:ascii="Times New Roman" w:eastAsia="Calibri" w:hAnsi="Times New Roman" w:cs="Times New Roman"/>
          <w:b/>
          <w:iCs/>
          <w:sz w:val="24"/>
          <w:szCs w:val="24"/>
        </w:rPr>
        <w:t>âhiret</w:t>
      </w:r>
      <w:proofErr w:type="spellEnd"/>
      <w:r w:rsidR="00913E13" w:rsidRPr="00913E1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gününe inanan, akraba ilişkilerini </w:t>
      </w:r>
      <w:r w:rsidR="009066D2">
        <w:rPr>
          <w:rFonts w:ascii="Times New Roman" w:eastAsia="Calibri" w:hAnsi="Times New Roman" w:cs="Times New Roman"/>
          <w:b/>
          <w:iCs/>
          <w:sz w:val="24"/>
          <w:szCs w:val="24"/>
        </w:rPr>
        <w:t>sıkı tutsun</w:t>
      </w:r>
      <w:r w:rsidR="000473D5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="004A5FC8" w:rsidRPr="004A125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4A125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endnoteReference w:id="2"/>
      </w:r>
    </w:p>
    <w:p w:rsidR="007B700A" w:rsidRPr="004A125D" w:rsidRDefault="007B700A" w:rsidP="007B700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125D">
        <w:rPr>
          <w:rFonts w:ascii="Times New Roman" w:eastAsia="Calibri" w:hAnsi="Times New Roman" w:cs="Times New Roman"/>
          <w:b/>
          <w:bCs/>
          <w:sz w:val="24"/>
          <w:szCs w:val="24"/>
        </w:rPr>
        <w:t>Muhterem Müslümanlar!</w:t>
      </w:r>
    </w:p>
    <w:p w:rsidR="007B700A" w:rsidRPr="004A125D" w:rsidRDefault="007B700A" w:rsidP="009066D2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A125D">
        <w:rPr>
          <w:rFonts w:ascii="Times New Roman" w:eastAsia="Calibri" w:hAnsi="Times New Roman" w:cs="Times New Roman"/>
          <w:sz w:val="24"/>
          <w:szCs w:val="24"/>
        </w:rPr>
        <w:t xml:space="preserve">Sahabeden biri Peygamberimize gelerek, “Ey </w:t>
      </w:r>
      <w:r w:rsidR="004715DE">
        <w:rPr>
          <w:rFonts w:ascii="Times New Roman" w:eastAsia="Calibri" w:hAnsi="Times New Roman" w:cs="Times New Roman"/>
          <w:sz w:val="24"/>
          <w:szCs w:val="24"/>
        </w:rPr>
        <w:t>Allah’ın Resulü! Ben akrabam</w:t>
      </w:r>
      <w:r w:rsidRPr="004A125D">
        <w:rPr>
          <w:rFonts w:ascii="Times New Roman" w:eastAsia="Calibri" w:hAnsi="Times New Roman" w:cs="Times New Roman"/>
          <w:sz w:val="24"/>
          <w:szCs w:val="24"/>
        </w:rPr>
        <w:t>la ilişkilerimi sıcak tutmaya çalışıyorum, onlarsa beni arayıp sormuyorlar. Onlara iyilik ediyorum, onlar bana kötülük ediyorlar. Ben onlara yumuşak davranıyorum, onlar bana kaba davranıyorlar.”</w:t>
      </w:r>
      <w:r w:rsidRPr="004A12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125D">
        <w:rPr>
          <w:rFonts w:ascii="Times New Roman" w:eastAsia="Calibri" w:hAnsi="Times New Roman" w:cs="Times New Roman"/>
          <w:sz w:val="24"/>
          <w:szCs w:val="24"/>
        </w:rPr>
        <w:t>dedi. Bunun üzerine</w:t>
      </w:r>
      <w:r w:rsidR="00906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66D2">
        <w:rPr>
          <w:rFonts w:ascii="Times New Roman" w:eastAsia="Calibri" w:hAnsi="Times New Roman" w:cs="Times New Roman"/>
          <w:sz w:val="24"/>
          <w:szCs w:val="24"/>
        </w:rPr>
        <w:t>Resûl</w:t>
      </w:r>
      <w:proofErr w:type="spellEnd"/>
      <w:r w:rsidR="009066D2">
        <w:rPr>
          <w:rFonts w:ascii="Times New Roman" w:eastAsia="Calibri" w:hAnsi="Times New Roman" w:cs="Times New Roman"/>
          <w:sz w:val="24"/>
          <w:szCs w:val="24"/>
        </w:rPr>
        <w:t>-i Ekrem (</w:t>
      </w:r>
      <w:proofErr w:type="spellStart"/>
      <w:r w:rsidR="009066D2">
        <w:rPr>
          <w:rFonts w:ascii="Times New Roman" w:eastAsia="Calibri" w:hAnsi="Times New Roman" w:cs="Times New Roman"/>
          <w:sz w:val="24"/>
          <w:szCs w:val="24"/>
        </w:rPr>
        <w:t>s.a.s</w:t>
      </w:r>
      <w:proofErr w:type="spellEnd"/>
      <w:r w:rsidR="009066D2">
        <w:rPr>
          <w:rFonts w:ascii="Times New Roman" w:eastAsia="Calibri" w:hAnsi="Times New Roman" w:cs="Times New Roman"/>
          <w:sz w:val="24"/>
          <w:szCs w:val="24"/>
        </w:rPr>
        <w:t xml:space="preserve">), o </w:t>
      </w:r>
      <w:proofErr w:type="spellStart"/>
      <w:r w:rsidR="009066D2">
        <w:rPr>
          <w:rFonts w:ascii="Times New Roman" w:eastAsia="Calibri" w:hAnsi="Times New Roman" w:cs="Times New Roman"/>
          <w:sz w:val="24"/>
          <w:szCs w:val="24"/>
        </w:rPr>
        <w:t>sahabi</w:t>
      </w:r>
      <w:r w:rsidRPr="004A125D">
        <w:rPr>
          <w:rFonts w:ascii="Times New Roman" w:eastAsia="Calibri" w:hAnsi="Times New Roman" w:cs="Times New Roman"/>
          <w:sz w:val="24"/>
          <w:szCs w:val="24"/>
        </w:rPr>
        <w:t>y</w:t>
      </w:r>
      <w:r w:rsidR="00DC7642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DC7642">
        <w:rPr>
          <w:rFonts w:ascii="Times New Roman" w:eastAsia="Calibri" w:hAnsi="Times New Roman" w:cs="Times New Roman"/>
          <w:sz w:val="24"/>
          <w:szCs w:val="24"/>
        </w:rPr>
        <w:t xml:space="preserve">, akrabalarına her şeye rağmen </w:t>
      </w:r>
      <w:r w:rsidR="009066D2">
        <w:rPr>
          <w:rFonts w:ascii="Times New Roman" w:eastAsia="Calibri" w:hAnsi="Times New Roman" w:cs="Times New Roman"/>
          <w:sz w:val="24"/>
          <w:szCs w:val="24"/>
        </w:rPr>
        <w:t>güzel davranmaya devam ettiği sürece Allah’ın yardımının kendisiyle olacağını bildirdi.</w:t>
      </w:r>
      <w:r w:rsidRPr="009066D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endnoteReference w:id="3"/>
      </w:r>
      <w:r w:rsidRPr="009066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74A7A" w:rsidRPr="004A125D" w:rsidRDefault="00974A7A" w:rsidP="00974A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2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Aziz Müminler!</w:t>
      </w:r>
    </w:p>
    <w:p w:rsidR="00974A7A" w:rsidRDefault="00474D4F" w:rsidP="00D56F75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Sıla-i rahim;</w:t>
      </w:r>
      <w:r w:rsidR="00974A7A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F677F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ailemizle, </w:t>
      </w:r>
      <w:r w:rsidR="00974A7A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>akrabamızla</w:t>
      </w:r>
      <w:r w:rsidR="001F677F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>, komşularımızla</w:t>
      </w:r>
      <w:r w:rsidR="00974A7A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ilişkilerimizi sürdürmek</w:t>
      </w:r>
      <w:r w:rsidR="00DC76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için önemli bir vesiledir.</w:t>
      </w:r>
      <w:r w:rsidR="000F39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Sıla-i rahim,</w:t>
      </w:r>
      <w:r w:rsidR="00DC76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56F75">
        <w:rPr>
          <w:rFonts w:ascii="Times New Roman" w:eastAsia="Calibri" w:hAnsi="Times New Roman" w:cs="Times New Roman"/>
          <w:bCs/>
          <w:iCs/>
          <w:sz w:val="24"/>
          <w:szCs w:val="24"/>
        </w:rPr>
        <w:t>akrabamızla ilgilenmektir. O</w:t>
      </w:r>
      <w:r w:rsidR="00255490">
        <w:rPr>
          <w:rFonts w:ascii="Times New Roman" w:eastAsia="Calibri" w:hAnsi="Times New Roman" w:cs="Times New Roman"/>
          <w:bCs/>
          <w:iCs/>
          <w:sz w:val="24"/>
          <w:szCs w:val="24"/>
        </w:rPr>
        <w:t>nların s</w:t>
      </w:r>
      <w:r w:rsidR="00974A7A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evinçlerini, </w:t>
      </w:r>
      <w:r w:rsidR="00F36FF0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kederlerini </w:t>
      </w:r>
      <w:r w:rsidR="00974A7A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>paylaşmak</w:t>
      </w:r>
      <w:r w:rsidR="00434D09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>tır. B</w:t>
      </w:r>
      <w:r w:rsidR="00974A7A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irbirimize güvenli bir liman olmaktır. </w:t>
      </w:r>
      <w:r w:rsidR="001F677F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>D</w:t>
      </w:r>
      <w:r w:rsidR="00974A7A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>arda kaldıklarında ya</w:t>
      </w:r>
      <w:r w:rsidR="00DE6425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kınlarımızın yardımına </w:t>
      </w:r>
      <w:r w:rsidR="00434D09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>koşmaktır. D</w:t>
      </w:r>
      <w:r w:rsidR="00974A7A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üştükleri vakit ellerinden tutup onları kaldırmaktır. Dünyanın türlü hengâmesinde </w:t>
      </w:r>
      <w:r w:rsidR="001F677F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bitap düşen </w:t>
      </w:r>
      <w:r w:rsidR="00974A7A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zihinlerimizi, gönüllerimizi birbirimizin şefkat, merhamet ve muhabbetiyle rahatlatmaktır. </w:t>
      </w:r>
    </w:p>
    <w:p w:rsidR="00723B0F" w:rsidRPr="004A125D" w:rsidRDefault="00723B0F" w:rsidP="00255490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6F75" w:rsidRDefault="00D56F75" w:rsidP="00434D09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D56F75" w:rsidRDefault="00D56F75" w:rsidP="00434D09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34D09" w:rsidRPr="004A125D" w:rsidRDefault="00434D09" w:rsidP="00434D09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A125D">
        <w:rPr>
          <w:rFonts w:ascii="Times New Roman" w:eastAsia="Calibri" w:hAnsi="Times New Roman" w:cs="Times New Roman"/>
          <w:b/>
          <w:iCs/>
          <w:sz w:val="24"/>
          <w:szCs w:val="24"/>
        </w:rPr>
        <w:t>Kardeşlerim!</w:t>
      </w:r>
    </w:p>
    <w:p w:rsidR="00434D09" w:rsidRPr="004A125D" w:rsidRDefault="00434D09" w:rsidP="00D56F75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>Başta anne-babamız olmak üzere bütün</w:t>
      </w:r>
      <w:r w:rsidR="00F36FF0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yakınlarımızla</w:t>
      </w:r>
      <w:r w:rsidR="00C33604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ilgilenmemiz, Rahman’ın merhametine ulaşmamıza bir vesiledir. Rabbimiz, </w:t>
      </w:r>
      <w:proofErr w:type="spellStart"/>
      <w:r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>Res</w:t>
      </w:r>
      <w:bookmarkStart w:id="0" w:name="_GoBack"/>
      <w:bookmarkEnd w:id="0"/>
      <w:r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>ulü’nün</w:t>
      </w:r>
      <w:proofErr w:type="spellEnd"/>
      <w:r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diliyle bir kutsi hadiste şöyle buyurmaktadır: </w:t>
      </w:r>
      <w:r w:rsidR="0043199E">
        <w:rPr>
          <w:rFonts w:ascii="Times New Roman" w:eastAsia="Calibri" w:hAnsi="Times New Roman" w:cs="Times New Roman"/>
          <w:b/>
          <w:iCs/>
          <w:sz w:val="24"/>
          <w:szCs w:val="24"/>
        </w:rPr>
        <w:t>“</w:t>
      </w:r>
      <w:r w:rsidRPr="004A125D">
        <w:rPr>
          <w:rFonts w:ascii="Times New Roman" w:eastAsia="Calibri" w:hAnsi="Times New Roman" w:cs="Times New Roman"/>
          <w:b/>
          <w:iCs/>
          <w:sz w:val="24"/>
          <w:szCs w:val="24"/>
        </w:rPr>
        <w:t>Ben Ra</w:t>
      </w:r>
      <w:r w:rsidR="00D56F75">
        <w:rPr>
          <w:rFonts w:ascii="Times New Roman" w:eastAsia="Calibri" w:hAnsi="Times New Roman" w:cs="Times New Roman"/>
          <w:b/>
          <w:iCs/>
          <w:sz w:val="24"/>
          <w:szCs w:val="24"/>
        </w:rPr>
        <w:t>hman’ım. Akrabalığı ben var ettim</w:t>
      </w:r>
      <w:r w:rsidRPr="004A125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="00D56F75">
        <w:rPr>
          <w:rFonts w:ascii="Times New Roman" w:eastAsia="Calibri" w:hAnsi="Times New Roman" w:cs="Times New Roman"/>
          <w:b/>
          <w:iCs/>
          <w:sz w:val="24"/>
          <w:szCs w:val="24"/>
        </w:rPr>
        <w:t>İsimlerimden birini</w:t>
      </w:r>
      <w:r w:rsidRPr="004A125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ona verdim. Yakınlarıyla ilgilenip akrabalığın hakkını verene </w:t>
      </w:r>
      <w:r w:rsidR="00D56F75">
        <w:rPr>
          <w:rFonts w:ascii="Times New Roman" w:eastAsia="Calibri" w:hAnsi="Times New Roman" w:cs="Times New Roman"/>
          <w:b/>
          <w:iCs/>
          <w:sz w:val="24"/>
          <w:szCs w:val="24"/>
        </w:rPr>
        <w:t>lütufta bulunurum. Akrabasıyla</w:t>
      </w:r>
      <w:r w:rsidRPr="004A125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ilişkisini kesenden </w:t>
      </w:r>
      <w:r w:rsidR="003C1D18" w:rsidRPr="004A125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ben de </w:t>
      </w:r>
      <w:r w:rsidRPr="004A125D">
        <w:rPr>
          <w:rFonts w:ascii="Times New Roman" w:eastAsia="Calibri" w:hAnsi="Times New Roman" w:cs="Times New Roman"/>
          <w:b/>
          <w:iCs/>
          <w:sz w:val="24"/>
          <w:szCs w:val="24"/>
        </w:rPr>
        <w:t>rahmetimi keserim.”</w:t>
      </w:r>
      <w:r w:rsidR="00255490">
        <w:rPr>
          <w:rStyle w:val="SonnotBavurusu"/>
          <w:rFonts w:ascii="Times New Roman" w:eastAsia="Calibri" w:hAnsi="Times New Roman" w:cs="Times New Roman"/>
          <w:b/>
          <w:iCs/>
          <w:sz w:val="24"/>
          <w:szCs w:val="24"/>
        </w:rPr>
        <w:endnoteReference w:id="4"/>
      </w:r>
      <w:r w:rsidR="00255490" w:rsidRPr="004A12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434D09" w:rsidRPr="004A125D" w:rsidRDefault="00434D09" w:rsidP="00434D09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A125D">
        <w:rPr>
          <w:rFonts w:ascii="Times New Roman" w:eastAsia="Calibri" w:hAnsi="Times New Roman" w:cs="Times New Roman"/>
          <w:b/>
          <w:iCs/>
          <w:sz w:val="24"/>
          <w:szCs w:val="24"/>
        </w:rPr>
        <w:t>Aziz Kardeşlerim!</w:t>
      </w:r>
    </w:p>
    <w:p w:rsidR="00434D09" w:rsidRPr="004A125D" w:rsidRDefault="00434D09" w:rsidP="009F55EB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Hepimiz bu dünyada gurbetteyiz. </w:t>
      </w:r>
      <w:r w:rsidR="009F55EB">
        <w:rPr>
          <w:rFonts w:ascii="Times New Roman" w:hAnsi="Times New Roman" w:cs="Times New Roman"/>
          <w:color w:val="000000"/>
          <w:sz w:val="24"/>
          <w:szCs w:val="24"/>
        </w:rPr>
        <w:t>Gurbetin hüznü</w:t>
      </w:r>
      <w:r w:rsidR="00B8396D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, birbirimize </w:t>
      </w:r>
      <w:r w:rsidR="009F55EB">
        <w:rPr>
          <w:rFonts w:ascii="Times New Roman" w:hAnsi="Times New Roman" w:cs="Times New Roman"/>
          <w:color w:val="000000"/>
          <w:sz w:val="24"/>
          <w:szCs w:val="24"/>
        </w:rPr>
        <w:t xml:space="preserve">uzattığımız </w:t>
      </w:r>
      <w:r w:rsidR="00B8396D" w:rsidRPr="004A125D">
        <w:rPr>
          <w:rFonts w:ascii="Times New Roman" w:hAnsi="Times New Roman" w:cs="Times New Roman"/>
          <w:color w:val="000000"/>
          <w:sz w:val="24"/>
          <w:szCs w:val="24"/>
        </w:rPr>
        <w:t>yardım eli</w:t>
      </w:r>
      <w:r w:rsidR="009F55EB">
        <w:rPr>
          <w:rFonts w:ascii="Times New Roman" w:hAnsi="Times New Roman" w:cs="Times New Roman"/>
          <w:color w:val="000000"/>
          <w:sz w:val="24"/>
          <w:szCs w:val="24"/>
        </w:rPr>
        <w:t xml:space="preserve">yle </w:t>
      </w:r>
      <w:r w:rsidR="00B8396D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hafifler. </w:t>
      </w:r>
      <w:r w:rsidR="009F55EB">
        <w:rPr>
          <w:rFonts w:ascii="Times New Roman" w:hAnsi="Times New Roman" w:cs="Times New Roman"/>
          <w:color w:val="000000"/>
          <w:sz w:val="24"/>
          <w:szCs w:val="24"/>
        </w:rPr>
        <w:t>Sılanın sevinci g</w:t>
      </w:r>
      <w:r w:rsidR="00B8396D" w:rsidRPr="004A125D">
        <w:rPr>
          <w:rFonts w:ascii="Times New Roman" w:hAnsi="Times New Roman" w:cs="Times New Roman"/>
          <w:color w:val="000000"/>
          <w:sz w:val="24"/>
          <w:szCs w:val="24"/>
        </w:rPr>
        <w:t>urbetin zorluğu</w:t>
      </w:r>
      <w:r w:rsidR="009F55EB">
        <w:rPr>
          <w:rFonts w:ascii="Times New Roman" w:hAnsi="Times New Roman" w:cs="Times New Roman"/>
          <w:color w:val="000000"/>
          <w:sz w:val="24"/>
          <w:szCs w:val="24"/>
        </w:rPr>
        <w:t xml:space="preserve">nu azaltır. </w:t>
      </w:r>
      <w:r w:rsidRPr="004A125D">
        <w:rPr>
          <w:rFonts w:ascii="Times New Roman" w:hAnsi="Times New Roman" w:cs="Times New Roman"/>
          <w:color w:val="000000"/>
          <w:sz w:val="24"/>
          <w:szCs w:val="24"/>
        </w:rPr>
        <w:t>Bizler, gurbet</w:t>
      </w:r>
      <w:r w:rsidR="00DD5440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imiz olan bu </w:t>
      </w:r>
      <w:r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dünyada </w:t>
      </w:r>
      <w:r w:rsidR="00B8396D" w:rsidRPr="004A125D">
        <w:rPr>
          <w:rFonts w:ascii="Times New Roman" w:hAnsi="Times New Roman" w:cs="Times New Roman"/>
          <w:color w:val="000000"/>
          <w:sz w:val="24"/>
          <w:szCs w:val="24"/>
        </w:rPr>
        <w:t>birbirimize ülfet ve muhabbet</w:t>
      </w:r>
      <w:r w:rsidR="00380023" w:rsidRPr="004A125D">
        <w:rPr>
          <w:rFonts w:ascii="Times New Roman" w:hAnsi="Times New Roman" w:cs="Times New Roman"/>
          <w:color w:val="000000"/>
          <w:sz w:val="24"/>
          <w:szCs w:val="24"/>
        </w:rPr>
        <w:t>le muamele edersek R</w:t>
      </w:r>
      <w:r w:rsidR="00DD5440" w:rsidRPr="004A125D">
        <w:rPr>
          <w:rFonts w:ascii="Times New Roman" w:hAnsi="Times New Roman" w:cs="Times New Roman"/>
          <w:color w:val="000000"/>
          <w:sz w:val="24"/>
          <w:szCs w:val="24"/>
        </w:rPr>
        <w:t>abbimiz de kıyamet günü biz</w:t>
      </w:r>
      <w:r w:rsidR="00380023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lere </w:t>
      </w:r>
      <w:r w:rsidR="00B8396D" w:rsidRPr="004A125D">
        <w:rPr>
          <w:rFonts w:ascii="Times New Roman" w:hAnsi="Times New Roman" w:cs="Times New Roman"/>
          <w:color w:val="000000"/>
          <w:sz w:val="24"/>
          <w:szCs w:val="24"/>
        </w:rPr>
        <w:t>merhameti</w:t>
      </w:r>
      <w:r w:rsidR="00380023" w:rsidRPr="004A125D">
        <w:rPr>
          <w:rFonts w:ascii="Times New Roman" w:hAnsi="Times New Roman" w:cs="Times New Roman"/>
          <w:color w:val="000000"/>
          <w:sz w:val="24"/>
          <w:szCs w:val="24"/>
        </w:rPr>
        <w:t>yle muamele e</w:t>
      </w:r>
      <w:r w:rsidR="00B8396D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der. </w:t>
      </w:r>
      <w:r w:rsidR="00DD5440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Bizler bu gurbette </w:t>
      </w:r>
      <w:r w:rsidRPr="004A125D">
        <w:rPr>
          <w:rFonts w:ascii="Times New Roman" w:hAnsi="Times New Roman" w:cs="Times New Roman"/>
          <w:color w:val="000000"/>
          <w:sz w:val="24"/>
          <w:szCs w:val="24"/>
        </w:rPr>
        <w:t>birbirimize şefkat</w:t>
      </w:r>
      <w:r w:rsidR="00DD5440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125D">
        <w:rPr>
          <w:rFonts w:ascii="Times New Roman" w:hAnsi="Times New Roman" w:cs="Times New Roman"/>
          <w:color w:val="000000"/>
          <w:sz w:val="24"/>
          <w:szCs w:val="24"/>
        </w:rPr>
        <w:t>merhamet</w:t>
      </w:r>
      <w:r w:rsidR="00DD5440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r w:rsidR="00B8396D" w:rsidRPr="004A125D">
        <w:rPr>
          <w:rFonts w:ascii="Times New Roman" w:hAnsi="Times New Roman" w:cs="Times New Roman"/>
          <w:color w:val="000000"/>
          <w:sz w:val="24"/>
          <w:szCs w:val="24"/>
        </w:rPr>
        <w:t>samimiyet</w:t>
      </w:r>
      <w:r w:rsidR="00380023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imizi ikram edersek </w:t>
      </w:r>
      <w:r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Rabbimiz </w:t>
      </w:r>
      <w:r w:rsidR="00DD5440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380023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ebedi </w:t>
      </w:r>
      <w:r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yurdumuz olan </w:t>
      </w:r>
      <w:proofErr w:type="spellStart"/>
      <w:r w:rsidR="00380023" w:rsidRPr="004A125D">
        <w:rPr>
          <w:rFonts w:ascii="Times New Roman" w:hAnsi="Times New Roman" w:cs="Times New Roman"/>
          <w:color w:val="000000"/>
          <w:sz w:val="24"/>
          <w:szCs w:val="24"/>
        </w:rPr>
        <w:t>âhirette</w:t>
      </w:r>
      <w:proofErr w:type="spellEnd"/>
      <w:r w:rsidR="00380023"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 bizlere tükenmeyen cennet nimetlerini </w:t>
      </w:r>
      <w:r w:rsidR="0095460B" w:rsidRPr="004A125D">
        <w:rPr>
          <w:rFonts w:ascii="Times New Roman" w:hAnsi="Times New Roman" w:cs="Times New Roman"/>
          <w:color w:val="000000"/>
          <w:sz w:val="24"/>
          <w:szCs w:val="24"/>
        </w:rPr>
        <w:t>lütfeder.</w:t>
      </w:r>
      <w:r w:rsidRPr="004A1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5440" w:rsidRPr="004A125D" w:rsidRDefault="00DD5440" w:rsidP="00DD5440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125D">
        <w:rPr>
          <w:rFonts w:ascii="Times New Roman" w:eastAsia="Calibri" w:hAnsi="Times New Roman" w:cs="Times New Roman"/>
          <w:b/>
          <w:sz w:val="24"/>
          <w:szCs w:val="24"/>
        </w:rPr>
        <w:t>Kardeşlerim!</w:t>
      </w:r>
    </w:p>
    <w:p w:rsidR="00DE6425" w:rsidRPr="004A125D" w:rsidRDefault="00DD5440" w:rsidP="009F55EB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A125D">
        <w:rPr>
          <w:rFonts w:ascii="Times New Roman" w:eastAsia="Calibri" w:hAnsi="Times New Roman" w:cs="Times New Roman"/>
          <w:sz w:val="24"/>
          <w:szCs w:val="24"/>
        </w:rPr>
        <w:t xml:space="preserve">Öyleyse geliniz! </w:t>
      </w:r>
      <w:r w:rsidR="00380023" w:rsidRPr="004A125D">
        <w:rPr>
          <w:rFonts w:ascii="Times New Roman" w:eastAsia="Calibri" w:hAnsi="Times New Roman" w:cs="Times New Roman"/>
          <w:sz w:val="24"/>
          <w:szCs w:val="24"/>
        </w:rPr>
        <w:t>Rabbimizin rızasını kazanabilme</w:t>
      </w:r>
      <w:r w:rsidR="00DE6425" w:rsidRPr="004A125D">
        <w:rPr>
          <w:rFonts w:ascii="Times New Roman" w:eastAsia="Calibri" w:hAnsi="Times New Roman" w:cs="Times New Roman"/>
          <w:sz w:val="24"/>
          <w:szCs w:val="24"/>
        </w:rPr>
        <w:t xml:space="preserve">nin şartlarından biri olan </w:t>
      </w:r>
      <w:r w:rsidRPr="004A125D">
        <w:rPr>
          <w:rFonts w:ascii="Times New Roman" w:eastAsia="Calibri" w:hAnsi="Times New Roman" w:cs="Times New Roman"/>
          <w:sz w:val="24"/>
          <w:szCs w:val="24"/>
        </w:rPr>
        <w:t>sıla-i rahm</w:t>
      </w:r>
      <w:r w:rsidR="007E6553" w:rsidRPr="004A125D">
        <w:rPr>
          <w:rFonts w:ascii="Times New Roman" w:eastAsia="Calibri" w:hAnsi="Times New Roman" w:cs="Times New Roman"/>
          <w:sz w:val="24"/>
          <w:szCs w:val="24"/>
        </w:rPr>
        <w:t xml:space="preserve">e özen gösterelim. </w:t>
      </w:r>
      <w:r w:rsidRPr="004A125D">
        <w:rPr>
          <w:rFonts w:ascii="Times New Roman" w:eastAsia="Calibri" w:hAnsi="Times New Roman" w:cs="Times New Roman"/>
          <w:sz w:val="24"/>
          <w:szCs w:val="24"/>
        </w:rPr>
        <w:t>A</w:t>
      </w:r>
      <w:r w:rsidRPr="004A125D">
        <w:rPr>
          <w:rFonts w:ascii="Times New Roman" w:eastAsia="Calibri" w:hAnsi="Times New Roman" w:cs="Times New Roman"/>
          <w:iCs/>
          <w:sz w:val="24"/>
          <w:szCs w:val="24"/>
        </w:rPr>
        <w:t>nne-babamızın</w:t>
      </w:r>
      <w:r w:rsidR="00380023" w:rsidRPr="004A125D">
        <w:rPr>
          <w:rFonts w:ascii="Times New Roman" w:eastAsia="Calibri" w:hAnsi="Times New Roman" w:cs="Times New Roman"/>
          <w:iCs/>
          <w:sz w:val="24"/>
          <w:szCs w:val="24"/>
        </w:rPr>
        <w:t>, eş ve evladımızın</w:t>
      </w:r>
      <w:r w:rsidRPr="004A125D">
        <w:rPr>
          <w:rFonts w:ascii="Times New Roman" w:eastAsia="Calibri" w:hAnsi="Times New Roman" w:cs="Times New Roman"/>
          <w:iCs/>
          <w:sz w:val="24"/>
          <w:szCs w:val="24"/>
        </w:rPr>
        <w:t xml:space="preserve"> gönlünü </w:t>
      </w:r>
      <w:r w:rsidR="007E6553" w:rsidRPr="004A125D">
        <w:rPr>
          <w:rFonts w:ascii="Times New Roman" w:eastAsia="Calibri" w:hAnsi="Times New Roman" w:cs="Times New Roman"/>
          <w:iCs/>
          <w:sz w:val="24"/>
          <w:szCs w:val="24"/>
        </w:rPr>
        <w:t xml:space="preserve">hoş tutalım. </w:t>
      </w:r>
      <w:r w:rsidR="00380023" w:rsidRPr="004A125D">
        <w:rPr>
          <w:rFonts w:ascii="Times New Roman" w:eastAsia="Calibri" w:hAnsi="Times New Roman" w:cs="Times New Roman"/>
          <w:iCs/>
          <w:sz w:val="24"/>
          <w:szCs w:val="24"/>
        </w:rPr>
        <w:t>Y</w:t>
      </w:r>
      <w:r w:rsidR="00DE6425" w:rsidRPr="004A125D">
        <w:rPr>
          <w:rFonts w:ascii="Times New Roman" w:eastAsia="Calibri" w:hAnsi="Times New Roman" w:cs="Times New Roman"/>
          <w:iCs/>
          <w:sz w:val="24"/>
          <w:szCs w:val="24"/>
        </w:rPr>
        <w:t>akın-</w:t>
      </w:r>
      <w:r w:rsidRPr="004A125D">
        <w:rPr>
          <w:rFonts w:ascii="Times New Roman" w:eastAsia="Calibri" w:hAnsi="Times New Roman" w:cs="Times New Roman"/>
          <w:iCs/>
          <w:sz w:val="24"/>
          <w:szCs w:val="24"/>
        </w:rPr>
        <w:t xml:space="preserve">uzak akrabamızla, komşularımızla ilişkilerimizi </w:t>
      </w:r>
      <w:r w:rsidR="0043199E">
        <w:rPr>
          <w:rFonts w:ascii="Times New Roman" w:eastAsia="Calibri" w:hAnsi="Times New Roman" w:cs="Times New Roman"/>
          <w:iCs/>
          <w:sz w:val="24"/>
          <w:szCs w:val="24"/>
        </w:rPr>
        <w:t>ihmal etmeyelim</w:t>
      </w:r>
      <w:r w:rsidR="00380023" w:rsidRPr="004A125D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7E6553" w:rsidRPr="004A125D">
        <w:rPr>
          <w:rFonts w:ascii="Times New Roman" w:eastAsia="Calibri" w:hAnsi="Times New Roman" w:cs="Times New Roman"/>
          <w:iCs/>
          <w:sz w:val="24"/>
          <w:szCs w:val="24"/>
        </w:rPr>
        <w:t>H</w:t>
      </w:r>
      <w:r w:rsidRPr="004A125D">
        <w:rPr>
          <w:rFonts w:ascii="Times New Roman" w:eastAsia="Calibri" w:hAnsi="Times New Roman" w:cs="Times New Roman"/>
          <w:iCs/>
          <w:sz w:val="24"/>
          <w:szCs w:val="24"/>
        </w:rPr>
        <w:t>er biri bizim için bir</w:t>
      </w:r>
      <w:r w:rsidR="00B73DDE">
        <w:rPr>
          <w:rFonts w:ascii="Times New Roman" w:eastAsia="Calibri" w:hAnsi="Times New Roman" w:cs="Times New Roman"/>
          <w:iCs/>
          <w:sz w:val="24"/>
          <w:szCs w:val="24"/>
        </w:rPr>
        <w:t xml:space="preserve"> değer olan</w:t>
      </w:r>
      <w:r w:rsidRPr="004A125D">
        <w:rPr>
          <w:rFonts w:ascii="Times New Roman" w:eastAsia="Calibri" w:hAnsi="Times New Roman" w:cs="Times New Roman"/>
          <w:iCs/>
          <w:sz w:val="24"/>
          <w:szCs w:val="24"/>
        </w:rPr>
        <w:t xml:space="preserve"> yakınlarımızı</w:t>
      </w:r>
      <w:r w:rsidR="009F55E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E6553" w:rsidRPr="004A125D">
        <w:rPr>
          <w:rFonts w:ascii="Times New Roman" w:eastAsia="Calibri" w:hAnsi="Times New Roman" w:cs="Times New Roman"/>
          <w:iCs/>
          <w:sz w:val="24"/>
          <w:szCs w:val="24"/>
        </w:rPr>
        <w:t xml:space="preserve">gurbetin soğukluğuna </w:t>
      </w:r>
      <w:r w:rsidR="009F55EB">
        <w:rPr>
          <w:rFonts w:ascii="Times New Roman" w:eastAsia="Calibri" w:hAnsi="Times New Roman" w:cs="Times New Roman"/>
          <w:iCs/>
          <w:sz w:val="24"/>
          <w:szCs w:val="24"/>
        </w:rPr>
        <w:t>terk etmeyelim.</w:t>
      </w:r>
      <w:r w:rsidR="00380023" w:rsidRPr="004A125D">
        <w:rPr>
          <w:rFonts w:ascii="Times New Roman" w:eastAsia="Calibri" w:hAnsi="Times New Roman" w:cs="Times New Roman"/>
          <w:iCs/>
          <w:sz w:val="24"/>
          <w:szCs w:val="24"/>
        </w:rPr>
        <w:t xml:space="preserve"> Hayatın koşuşturması içerisinde farkında olmadan gönüllerimiz arasına d</w:t>
      </w:r>
      <w:r w:rsidR="007E6553" w:rsidRPr="004A125D">
        <w:rPr>
          <w:rFonts w:ascii="Times New Roman" w:eastAsia="Calibri" w:hAnsi="Times New Roman" w:cs="Times New Roman"/>
          <w:iCs/>
          <w:sz w:val="24"/>
          <w:szCs w:val="24"/>
        </w:rPr>
        <w:t>u</w:t>
      </w:r>
      <w:r w:rsidR="009066D2">
        <w:rPr>
          <w:rFonts w:ascii="Times New Roman" w:eastAsia="Calibri" w:hAnsi="Times New Roman" w:cs="Times New Roman"/>
          <w:iCs/>
          <w:sz w:val="24"/>
          <w:szCs w:val="24"/>
        </w:rPr>
        <w:t>var örmeyelim.</w:t>
      </w:r>
      <w:r w:rsidR="00380023" w:rsidRPr="004A125D">
        <w:rPr>
          <w:rFonts w:ascii="Times New Roman" w:eastAsia="Calibri" w:hAnsi="Times New Roman" w:cs="Times New Roman"/>
          <w:iCs/>
          <w:sz w:val="24"/>
          <w:szCs w:val="24"/>
        </w:rPr>
        <w:t xml:space="preserve"> U</w:t>
      </w:r>
      <w:r w:rsidR="007E6553" w:rsidRPr="004A125D">
        <w:rPr>
          <w:rFonts w:ascii="Times New Roman" w:eastAsia="Calibri" w:hAnsi="Times New Roman" w:cs="Times New Roman"/>
          <w:iCs/>
          <w:sz w:val="24"/>
          <w:szCs w:val="24"/>
        </w:rPr>
        <w:t>zakları yakın eylemek için</w:t>
      </w:r>
      <w:r w:rsidR="00365CEF">
        <w:rPr>
          <w:rFonts w:ascii="Times New Roman" w:eastAsia="Calibri" w:hAnsi="Times New Roman" w:cs="Times New Roman"/>
          <w:iCs/>
          <w:sz w:val="24"/>
          <w:szCs w:val="24"/>
        </w:rPr>
        <w:t xml:space="preserve"> Ramazan</w:t>
      </w:r>
      <w:r w:rsidR="007B58B7">
        <w:rPr>
          <w:rFonts w:ascii="Times New Roman" w:eastAsia="Calibri" w:hAnsi="Times New Roman" w:cs="Times New Roman"/>
          <w:iCs/>
          <w:sz w:val="24"/>
          <w:szCs w:val="24"/>
        </w:rPr>
        <w:t>’</w:t>
      </w:r>
      <w:r w:rsidR="00365CEF">
        <w:rPr>
          <w:rFonts w:ascii="Times New Roman" w:eastAsia="Calibri" w:hAnsi="Times New Roman" w:cs="Times New Roman"/>
          <w:iCs/>
          <w:sz w:val="24"/>
          <w:szCs w:val="24"/>
        </w:rPr>
        <w:t xml:space="preserve">ın ve bayramın gölgesinde geçirdiğimiz şu günleri </w:t>
      </w:r>
      <w:r w:rsidR="007E6553" w:rsidRPr="004A125D">
        <w:rPr>
          <w:rFonts w:ascii="Times New Roman" w:eastAsia="Calibri" w:hAnsi="Times New Roman" w:cs="Times New Roman"/>
          <w:iCs/>
          <w:sz w:val="24"/>
          <w:szCs w:val="24"/>
        </w:rPr>
        <w:t>fırsat bilelim.</w:t>
      </w:r>
      <w:r w:rsidR="0076457C" w:rsidRPr="004A125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76457C" w:rsidRPr="004A125D" w:rsidRDefault="0076457C" w:rsidP="00DE6425">
      <w:pPr>
        <w:spacing w:after="12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5D">
        <w:rPr>
          <w:rFonts w:ascii="Times New Roman" w:eastAsia="Calibri" w:hAnsi="Times New Roman" w:cs="Times New Roman"/>
          <w:iCs/>
          <w:sz w:val="24"/>
          <w:szCs w:val="24"/>
        </w:rPr>
        <w:t>Unutmayalım ki; a</w:t>
      </w:r>
      <w:r w:rsidRPr="004A125D">
        <w:rPr>
          <w:rFonts w:ascii="Times New Roman" w:eastAsia="Calibri" w:hAnsi="Times New Roman" w:cs="Times New Roman"/>
          <w:sz w:val="24"/>
          <w:szCs w:val="24"/>
        </w:rPr>
        <w:t xml:space="preserve">sıl sıla-i rahim, sormayanı sorabilmektir. Aramayanı arayabilmektir. Gelmeyene gidebilmektir. Zira asıl yücelik, </w:t>
      </w:r>
      <w:r w:rsidR="00474D4F">
        <w:rPr>
          <w:rFonts w:ascii="Times New Roman" w:eastAsia="Calibri" w:hAnsi="Times New Roman" w:cs="Times New Roman"/>
          <w:sz w:val="24"/>
          <w:szCs w:val="24"/>
        </w:rPr>
        <w:t xml:space="preserve">yalnızca </w:t>
      </w:r>
      <w:r w:rsidRPr="004A125D">
        <w:rPr>
          <w:rFonts w:ascii="Times New Roman" w:eastAsia="Calibri" w:hAnsi="Times New Roman" w:cs="Times New Roman"/>
          <w:sz w:val="24"/>
          <w:szCs w:val="24"/>
        </w:rPr>
        <w:t>iyiliğini gördüklerimize değil, görmediklerimize de iyilik edebilmektir.</w:t>
      </w:r>
      <w:r w:rsidRPr="004A125D">
        <w:rPr>
          <w:rFonts w:ascii="Times New Roman" w:eastAsia="Calibri" w:hAnsi="Times New Roman" w:cs="Times New Roman"/>
          <w:sz w:val="24"/>
          <w:szCs w:val="24"/>
          <w:vertAlign w:val="superscript"/>
        </w:rPr>
        <w:endnoteReference w:id="5"/>
      </w:r>
      <w:r w:rsidRPr="004A12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6553" w:rsidRPr="004A125D" w:rsidRDefault="007E6553" w:rsidP="0076457C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5D">
        <w:rPr>
          <w:rFonts w:ascii="Times New Roman" w:hAnsi="Times New Roman" w:cs="Times New Roman"/>
          <w:b/>
          <w:sz w:val="24"/>
          <w:szCs w:val="24"/>
        </w:rPr>
        <w:t>Aziz Kardeşlerim!</w:t>
      </w:r>
    </w:p>
    <w:p w:rsidR="00974A7A" w:rsidRPr="004A125D" w:rsidRDefault="004A125D" w:rsidP="004A125D">
      <w:pPr>
        <w:pStyle w:val="NormalWeb"/>
        <w:shd w:val="clear" w:color="auto" w:fill="FFFFFF"/>
        <w:spacing w:before="0" w:beforeAutospacing="0" w:after="0" w:afterAutospacing="0"/>
        <w:ind w:firstLine="510"/>
        <w:jc w:val="both"/>
      </w:pPr>
      <w:r w:rsidRPr="004A125D">
        <w:t xml:space="preserve">Yüce Rabbimiz, </w:t>
      </w:r>
      <w:r w:rsidR="001C241F">
        <w:t>bizleri sıla-i</w:t>
      </w:r>
      <w:r w:rsidR="00255490">
        <w:t xml:space="preserve"> rahim bilincinde</w:t>
      </w:r>
      <w:r w:rsidRPr="004A125D">
        <w:t xml:space="preserve"> olanlardan, akrabalık hak ve hukukuna riayet edenlerden eylesin.</w:t>
      </w:r>
    </w:p>
    <w:sectPr w:rsidR="00974A7A" w:rsidRPr="004A125D" w:rsidSect="001F1616">
      <w:endnotePr>
        <w:numFmt w:val="decimal"/>
      </w:endnotePr>
      <w:pgSz w:w="11906" w:h="16838"/>
      <w:pgMar w:top="709" w:right="707" w:bottom="993" w:left="709" w:header="708" w:footer="708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C9" w:rsidRDefault="00282AC9" w:rsidP="005D6114">
      <w:pPr>
        <w:spacing w:after="0" w:line="240" w:lineRule="auto"/>
      </w:pPr>
      <w:r>
        <w:separator/>
      </w:r>
    </w:p>
  </w:endnote>
  <w:endnote w:type="continuationSeparator" w:id="0">
    <w:p w:rsidR="00282AC9" w:rsidRDefault="00282AC9" w:rsidP="005D6114">
      <w:pPr>
        <w:spacing w:after="0" w:line="240" w:lineRule="auto"/>
      </w:pPr>
      <w:r>
        <w:continuationSeparator/>
      </w:r>
    </w:p>
  </w:endnote>
  <w:endnote w:id="1">
    <w:p w:rsidR="007B700A" w:rsidRPr="008A5FFB" w:rsidRDefault="007B700A" w:rsidP="00EB0F93">
      <w:pPr>
        <w:pStyle w:val="SonnotMetni"/>
        <w:rPr>
          <w:rFonts w:ascii="Times New Roman" w:hAnsi="Times New Roman"/>
          <w:sz w:val="18"/>
          <w:szCs w:val="18"/>
        </w:rPr>
      </w:pPr>
      <w:r w:rsidRPr="008A5FFB">
        <w:rPr>
          <w:rStyle w:val="SonnotBavurusu"/>
          <w:rFonts w:ascii="Times New Roman" w:hAnsi="Times New Roman"/>
          <w:sz w:val="18"/>
          <w:szCs w:val="18"/>
        </w:rPr>
        <w:endnoteRef/>
      </w:r>
      <w:r w:rsidR="00F40C2D" w:rsidRPr="008A5FFB">
        <w:rPr>
          <w:rFonts w:ascii="Times New Roman" w:hAnsi="Times New Roman"/>
          <w:sz w:val="18"/>
          <w:szCs w:val="18"/>
        </w:rPr>
        <w:t xml:space="preserve"> </w:t>
      </w:r>
      <w:r w:rsidR="00EB0F93" w:rsidRPr="008A5FFB">
        <w:rPr>
          <w:rFonts w:ascii="Times New Roman" w:hAnsi="Times New Roman"/>
          <w:sz w:val="18"/>
          <w:szCs w:val="18"/>
        </w:rPr>
        <w:t>Nis</w:t>
      </w:r>
      <w:r w:rsidR="00E2413B" w:rsidRPr="008A5FFB">
        <w:rPr>
          <w:rFonts w:ascii="Times New Roman" w:hAnsi="Times New Roman"/>
          <w:sz w:val="18"/>
          <w:szCs w:val="18"/>
        </w:rPr>
        <w:t>â, 4/1.</w:t>
      </w:r>
    </w:p>
  </w:endnote>
  <w:endnote w:id="2">
    <w:p w:rsidR="007B700A" w:rsidRPr="008A5FFB" w:rsidRDefault="007B700A" w:rsidP="00913E13">
      <w:pPr>
        <w:pStyle w:val="SonnotMetni"/>
        <w:rPr>
          <w:rFonts w:ascii="Times New Roman" w:hAnsi="Times New Roman"/>
          <w:sz w:val="18"/>
          <w:szCs w:val="18"/>
        </w:rPr>
      </w:pPr>
      <w:r w:rsidRPr="008A5FFB">
        <w:rPr>
          <w:rStyle w:val="SonnotBavurusu"/>
          <w:rFonts w:ascii="Times New Roman" w:hAnsi="Times New Roman"/>
          <w:sz w:val="18"/>
          <w:szCs w:val="18"/>
        </w:rPr>
        <w:endnoteRef/>
      </w:r>
      <w:r w:rsidRPr="008A5FF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913E13" w:rsidRPr="008A5FFB">
        <w:rPr>
          <w:rFonts w:ascii="Times New Roman" w:hAnsi="Times New Roman"/>
          <w:sz w:val="18"/>
          <w:szCs w:val="18"/>
        </w:rPr>
        <w:t>Buhârî</w:t>
      </w:r>
      <w:proofErr w:type="spellEnd"/>
      <w:r w:rsidR="00913E13" w:rsidRPr="008A5FF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913E13" w:rsidRPr="008A5FFB">
        <w:rPr>
          <w:rFonts w:ascii="Times New Roman" w:hAnsi="Times New Roman"/>
          <w:sz w:val="18"/>
          <w:szCs w:val="18"/>
        </w:rPr>
        <w:t>Edeb</w:t>
      </w:r>
      <w:proofErr w:type="spellEnd"/>
      <w:r w:rsidR="00913E13" w:rsidRPr="008A5FFB">
        <w:rPr>
          <w:rFonts w:ascii="Times New Roman" w:hAnsi="Times New Roman"/>
          <w:sz w:val="18"/>
          <w:szCs w:val="18"/>
        </w:rPr>
        <w:t>, 85.</w:t>
      </w:r>
    </w:p>
  </w:endnote>
  <w:endnote w:id="3">
    <w:p w:rsidR="007B700A" w:rsidRPr="008A5FFB" w:rsidRDefault="007B700A" w:rsidP="007B700A">
      <w:pPr>
        <w:pStyle w:val="SonnotMetni"/>
        <w:rPr>
          <w:rFonts w:ascii="Times New Roman" w:hAnsi="Times New Roman"/>
          <w:sz w:val="18"/>
          <w:szCs w:val="18"/>
        </w:rPr>
      </w:pPr>
      <w:r w:rsidRPr="008A5FFB">
        <w:rPr>
          <w:rStyle w:val="SonnotBavurusu"/>
          <w:rFonts w:ascii="Times New Roman" w:hAnsi="Times New Roman"/>
          <w:sz w:val="18"/>
          <w:szCs w:val="18"/>
        </w:rPr>
        <w:endnoteRef/>
      </w:r>
      <w:r w:rsidR="007B58B7" w:rsidRPr="008A5FFB">
        <w:rPr>
          <w:rFonts w:ascii="Times New Roman" w:hAnsi="Times New Roman"/>
          <w:sz w:val="18"/>
          <w:szCs w:val="18"/>
        </w:rPr>
        <w:t xml:space="preserve"> Müslim, </w:t>
      </w:r>
      <w:proofErr w:type="spellStart"/>
      <w:r w:rsidR="007B58B7" w:rsidRPr="008A5FFB">
        <w:rPr>
          <w:rFonts w:ascii="Times New Roman" w:hAnsi="Times New Roman"/>
          <w:sz w:val="18"/>
          <w:szCs w:val="18"/>
        </w:rPr>
        <w:t>Birr</w:t>
      </w:r>
      <w:proofErr w:type="spellEnd"/>
      <w:r w:rsidRPr="008A5FFB">
        <w:rPr>
          <w:rFonts w:ascii="Times New Roman" w:hAnsi="Times New Roman"/>
          <w:sz w:val="18"/>
          <w:szCs w:val="18"/>
        </w:rPr>
        <w:t>, 22.</w:t>
      </w:r>
    </w:p>
  </w:endnote>
  <w:endnote w:id="4">
    <w:p w:rsidR="00255490" w:rsidRPr="008A5FFB" w:rsidRDefault="00255490" w:rsidP="008E0651">
      <w:pPr>
        <w:pStyle w:val="SonnotMetni"/>
        <w:rPr>
          <w:sz w:val="22"/>
          <w:szCs w:val="22"/>
        </w:rPr>
      </w:pPr>
      <w:r w:rsidRPr="008A5FFB">
        <w:rPr>
          <w:rStyle w:val="SonnotBavurusu"/>
          <w:rFonts w:ascii="Times New Roman" w:hAnsi="Times New Roman"/>
          <w:sz w:val="18"/>
          <w:szCs w:val="18"/>
        </w:rPr>
        <w:endnoteRef/>
      </w:r>
      <w:r w:rsidRPr="008A5FFB">
        <w:rPr>
          <w:sz w:val="22"/>
          <w:szCs w:val="22"/>
        </w:rPr>
        <w:t xml:space="preserve"> </w:t>
      </w:r>
      <w:proofErr w:type="spellStart"/>
      <w:r w:rsidR="008E0651" w:rsidRPr="008A5FFB">
        <w:rPr>
          <w:rFonts w:ascii="Times New Roman" w:hAnsi="Times New Roman"/>
          <w:sz w:val="18"/>
          <w:szCs w:val="18"/>
        </w:rPr>
        <w:t>Ebû</w:t>
      </w:r>
      <w:proofErr w:type="spellEnd"/>
      <w:r w:rsidR="008E0651" w:rsidRPr="008A5FF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8E0651" w:rsidRPr="008A5FFB">
        <w:rPr>
          <w:rFonts w:ascii="Times New Roman" w:hAnsi="Times New Roman"/>
          <w:sz w:val="18"/>
          <w:szCs w:val="18"/>
        </w:rPr>
        <w:t>Dâvûd</w:t>
      </w:r>
      <w:proofErr w:type="spellEnd"/>
      <w:r w:rsidR="008E0651" w:rsidRPr="008A5FFB">
        <w:rPr>
          <w:rFonts w:ascii="Times New Roman" w:hAnsi="Times New Roman"/>
          <w:sz w:val="18"/>
          <w:szCs w:val="18"/>
        </w:rPr>
        <w:t>, Zekât, 45.</w:t>
      </w:r>
    </w:p>
  </w:endnote>
  <w:endnote w:id="5">
    <w:p w:rsidR="0076457C" w:rsidRPr="008A5FFB" w:rsidRDefault="0076457C" w:rsidP="0076457C">
      <w:pPr>
        <w:pStyle w:val="SonnotMetni"/>
        <w:rPr>
          <w:rFonts w:ascii="Times New Roman" w:hAnsi="Times New Roman"/>
          <w:sz w:val="18"/>
          <w:szCs w:val="18"/>
        </w:rPr>
      </w:pPr>
      <w:r w:rsidRPr="008A5FFB">
        <w:rPr>
          <w:rStyle w:val="SonnotBavurusu"/>
          <w:rFonts w:ascii="Times New Roman" w:hAnsi="Times New Roman"/>
          <w:sz w:val="18"/>
          <w:szCs w:val="18"/>
        </w:rPr>
        <w:endnoteRef/>
      </w:r>
      <w:r w:rsidRPr="008A5FF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A5FFB">
        <w:rPr>
          <w:rFonts w:ascii="Times New Roman" w:hAnsi="Times New Roman"/>
          <w:sz w:val="18"/>
          <w:szCs w:val="18"/>
        </w:rPr>
        <w:t>Buhârî</w:t>
      </w:r>
      <w:proofErr w:type="spellEnd"/>
      <w:r w:rsidRPr="008A5FF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8A5FFB">
        <w:rPr>
          <w:rFonts w:ascii="Times New Roman" w:hAnsi="Times New Roman"/>
          <w:sz w:val="18"/>
          <w:szCs w:val="18"/>
        </w:rPr>
        <w:t>Edeb</w:t>
      </w:r>
      <w:proofErr w:type="spellEnd"/>
      <w:r w:rsidRPr="008A5FFB">
        <w:rPr>
          <w:rFonts w:ascii="Times New Roman" w:hAnsi="Times New Roman"/>
          <w:sz w:val="18"/>
          <w:szCs w:val="18"/>
        </w:rPr>
        <w:t xml:space="preserve">, 15.  </w:t>
      </w:r>
    </w:p>
    <w:p w:rsidR="004A125D" w:rsidRPr="00E2413B" w:rsidRDefault="004A125D" w:rsidP="008A5FFB">
      <w:pPr>
        <w:pStyle w:val="SonnotMetni"/>
        <w:ind w:left="708" w:firstLine="568"/>
        <w:rPr>
          <w:rFonts w:ascii="Times New Roman" w:hAnsi="Times New Roman"/>
          <w:b/>
          <w:bCs/>
          <w:i/>
          <w:iCs/>
        </w:rPr>
      </w:pPr>
      <w:r w:rsidRPr="008A5FFB">
        <w:rPr>
          <w:rFonts w:asciiTheme="majorBidi" w:hAnsiTheme="majorBidi" w:cstheme="majorBidi"/>
          <w:b/>
          <w:bCs/>
          <w:i/>
          <w:iCs/>
          <w:sz w:val="18"/>
          <w:szCs w:val="18"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asic">
    <w:altName w:val="Segoe UI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C9" w:rsidRDefault="00282AC9" w:rsidP="005D6114">
      <w:pPr>
        <w:spacing w:after="0" w:line="240" w:lineRule="auto"/>
      </w:pPr>
      <w:r>
        <w:separator/>
      </w:r>
    </w:p>
  </w:footnote>
  <w:footnote w:type="continuationSeparator" w:id="0">
    <w:p w:rsidR="00282AC9" w:rsidRDefault="00282AC9" w:rsidP="005D6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59"/>
    <w:rsid w:val="00015539"/>
    <w:rsid w:val="00030361"/>
    <w:rsid w:val="000473D5"/>
    <w:rsid w:val="000553AD"/>
    <w:rsid w:val="0006508A"/>
    <w:rsid w:val="000A1931"/>
    <w:rsid w:val="000C38DC"/>
    <w:rsid w:val="000F39E2"/>
    <w:rsid w:val="001034F9"/>
    <w:rsid w:val="001763FF"/>
    <w:rsid w:val="00197177"/>
    <w:rsid w:val="001A3D6F"/>
    <w:rsid w:val="001C0EDD"/>
    <w:rsid w:val="001C241F"/>
    <w:rsid w:val="001F1616"/>
    <w:rsid w:val="001F2C01"/>
    <w:rsid w:val="001F677F"/>
    <w:rsid w:val="00203352"/>
    <w:rsid w:val="00207466"/>
    <w:rsid w:val="002461E0"/>
    <w:rsid w:val="00251437"/>
    <w:rsid w:val="00255490"/>
    <w:rsid w:val="00261CFF"/>
    <w:rsid w:val="0026255C"/>
    <w:rsid w:val="00277E12"/>
    <w:rsid w:val="00282AC9"/>
    <w:rsid w:val="00283EB2"/>
    <w:rsid w:val="002B7E38"/>
    <w:rsid w:val="002C67F0"/>
    <w:rsid w:val="002E1D23"/>
    <w:rsid w:val="00321DEC"/>
    <w:rsid w:val="00324C62"/>
    <w:rsid w:val="00325571"/>
    <w:rsid w:val="00355458"/>
    <w:rsid w:val="00365CEF"/>
    <w:rsid w:val="00380023"/>
    <w:rsid w:val="003867C4"/>
    <w:rsid w:val="003B77A3"/>
    <w:rsid w:val="003C1D18"/>
    <w:rsid w:val="0042328F"/>
    <w:rsid w:val="0043199E"/>
    <w:rsid w:val="00434D09"/>
    <w:rsid w:val="0043569B"/>
    <w:rsid w:val="00467988"/>
    <w:rsid w:val="004715DE"/>
    <w:rsid w:val="00474D4F"/>
    <w:rsid w:val="0048025E"/>
    <w:rsid w:val="004A125D"/>
    <w:rsid w:val="004A5859"/>
    <w:rsid w:val="004A5FC8"/>
    <w:rsid w:val="004B28A4"/>
    <w:rsid w:val="004D0C03"/>
    <w:rsid w:val="004D541B"/>
    <w:rsid w:val="00566ADC"/>
    <w:rsid w:val="005703ED"/>
    <w:rsid w:val="005870DF"/>
    <w:rsid w:val="0059231E"/>
    <w:rsid w:val="005A22C4"/>
    <w:rsid w:val="005A635E"/>
    <w:rsid w:val="005D6114"/>
    <w:rsid w:val="005E082B"/>
    <w:rsid w:val="006052FB"/>
    <w:rsid w:val="00661750"/>
    <w:rsid w:val="00691580"/>
    <w:rsid w:val="006B1FA9"/>
    <w:rsid w:val="006C32DC"/>
    <w:rsid w:val="006C79B0"/>
    <w:rsid w:val="006E1335"/>
    <w:rsid w:val="00723B0F"/>
    <w:rsid w:val="00732AA5"/>
    <w:rsid w:val="0074473C"/>
    <w:rsid w:val="00747412"/>
    <w:rsid w:val="00756179"/>
    <w:rsid w:val="00757AD5"/>
    <w:rsid w:val="0076457C"/>
    <w:rsid w:val="00771F18"/>
    <w:rsid w:val="007755D9"/>
    <w:rsid w:val="00793BBC"/>
    <w:rsid w:val="007A0873"/>
    <w:rsid w:val="007B0CB2"/>
    <w:rsid w:val="007B58B7"/>
    <w:rsid w:val="007B700A"/>
    <w:rsid w:val="007C267C"/>
    <w:rsid w:val="007C55B0"/>
    <w:rsid w:val="007E6553"/>
    <w:rsid w:val="007F72E1"/>
    <w:rsid w:val="00816B7C"/>
    <w:rsid w:val="00832CE8"/>
    <w:rsid w:val="00834D95"/>
    <w:rsid w:val="00847D26"/>
    <w:rsid w:val="00851C47"/>
    <w:rsid w:val="00863B9B"/>
    <w:rsid w:val="0086490E"/>
    <w:rsid w:val="00882742"/>
    <w:rsid w:val="008A5FFB"/>
    <w:rsid w:val="008A6652"/>
    <w:rsid w:val="008B5510"/>
    <w:rsid w:val="008B7C2A"/>
    <w:rsid w:val="008C7BF2"/>
    <w:rsid w:val="008E0651"/>
    <w:rsid w:val="008F0740"/>
    <w:rsid w:val="008F3CC1"/>
    <w:rsid w:val="009066D2"/>
    <w:rsid w:val="00913E13"/>
    <w:rsid w:val="00924901"/>
    <w:rsid w:val="00925933"/>
    <w:rsid w:val="00931929"/>
    <w:rsid w:val="00937F61"/>
    <w:rsid w:val="0095460B"/>
    <w:rsid w:val="0097032B"/>
    <w:rsid w:val="0097364F"/>
    <w:rsid w:val="00974A7A"/>
    <w:rsid w:val="009E6632"/>
    <w:rsid w:val="009F55EB"/>
    <w:rsid w:val="00A0616B"/>
    <w:rsid w:val="00A3443F"/>
    <w:rsid w:val="00A4533E"/>
    <w:rsid w:val="00A6184F"/>
    <w:rsid w:val="00A90F1D"/>
    <w:rsid w:val="00A9123C"/>
    <w:rsid w:val="00A95B37"/>
    <w:rsid w:val="00AF5961"/>
    <w:rsid w:val="00B02A32"/>
    <w:rsid w:val="00B55AEC"/>
    <w:rsid w:val="00B6459D"/>
    <w:rsid w:val="00B712AE"/>
    <w:rsid w:val="00B73DDE"/>
    <w:rsid w:val="00B8396D"/>
    <w:rsid w:val="00B854B7"/>
    <w:rsid w:val="00B95471"/>
    <w:rsid w:val="00BC7C7A"/>
    <w:rsid w:val="00BE634F"/>
    <w:rsid w:val="00BF2E78"/>
    <w:rsid w:val="00C24B71"/>
    <w:rsid w:val="00C33604"/>
    <w:rsid w:val="00C45973"/>
    <w:rsid w:val="00CA1F38"/>
    <w:rsid w:val="00D224DC"/>
    <w:rsid w:val="00D469FE"/>
    <w:rsid w:val="00D56F75"/>
    <w:rsid w:val="00D60346"/>
    <w:rsid w:val="00D743BA"/>
    <w:rsid w:val="00D8551E"/>
    <w:rsid w:val="00D9092D"/>
    <w:rsid w:val="00DC7642"/>
    <w:rsid w:val="00DD5440"/>
    <w:rsid w:val="00DE6425"/>
    <w:rsid w:val="00E07D33"/>
    <w:rsid w:val="00E2413B"/>
    <w:rsid w:val="00E309A9"/>
    <w:rsid w:val="00E34569"/>
    <w:rsid w:val="00E53160"/>
    <w:rsid w:val="00E538D9"/>
    <w:rsid w:val="00E6737A"/>
    <w:rsid w:val="00E71985"/>
    <w:rsid w:val="00E84399"/>
    <w:rsid w:val="00EB0F93"/>
    <w:rsid w:val="00F35292"/>
    <w:rsid w:val="00F36FF0"/>
    <w:rsid w:val="00F40C2D"/>
    <w:rsid w:val="00F6037F"/>
    <w:rsid w:val="00F64B43"/>
    <w:rsid w:val="00F73A12"/>
    <w:rsid w:val="00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3160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unhideWhenUsed/>
    <w:rsid w:val="005D61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5D6114"/>
    <w:rPr>
      <w:rFonts w:ascii="Calibri" w:eastAsia="Times New Roman" w:hAnsi="Calibri" w:cs="Times New Roman"/>
      <w:sz w:val="20"/>
      <w:szCs w:val="20"/>
      <w:lang w:eastAsia="tr-TR"/>
    </w:rPr>
  </w:style>
  <w:style w:type="character" w:styleId="SonnotBavurusu">
    <w:name w:val="endnote reference"/>
    <w:uiPriority w:val="99"/>
    <w:unhideWhenUsed/>
    <w:rsid w:val="005D6114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69158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691580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unhideWhenUsed/>
    <w:rsid w:val="0069158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E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aa-Proje-Arapa">
    <w:name w:val="aaa-Proje - Arapça"/>
    <w:basedOn w:val="Normal"/>
    <w:autoRedefine/>
    <w:qFormat/>
    <w:rsid w:val="00793BBC"/>
    <w:pPr>
      <w:bidi/>
      <w:spacing w:after="0" w:line="360" w:lineRule="auto"/>
      <w:ind w:right="284"/>
    </w:pPr>
    <w:rPr>
      <w:rFonts w:ascii="Times New Roman" w:eastAsia="Times New Roman" w:hAnsi="Times New Roman" w:cs="Shaikh Hamdullah Basic"/>
      <w:bCs/>
      <w:color w:val="000000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3160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unhideWhenUsed/>
    <w:rsid w:val="005D61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5D6114"/>
    <w:rPr>
      <w:rFonts w:ascii="Calibri" w:eastAsia="Times New Roman" w:hAnsi="Calibri" w:cs="Times New Roman"/>
      <w:sz w:val="20"/>
      <w:szCs w:val="20"/>
      <w:lang w:eastAsia="tr-TR"/>
    </w:rPr>
  </w:style>
  <w:style w:type="character" w:styleId="SonnotBavurusu">
    <w:name w:val="endnote reference"/>
    <w:uiPriority w:val="99"/>
    <w:unhideWhenUsed/>
    <w:rsid w:val="005D6114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69158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691580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unhideWhenUsed/>
    <w:rsid w:val="0069158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E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aa-Proje-Arapa">
    <w:name w:val="aaa-Proje - Arapça"/>
    <w:basedOn w:val="Normal"/>
    <w:autoRedefine/>
    <w:qFormat/>
    <w:rsid w:val="00793BBC"/>
    <w:pPr>
      <w:bidi/>
      <w:spacing w:after="0" w:line="360" w:lineRule="auto"/>
      <w:ind w:right="284"/>
    </w:pPr>
    <w:rPr>
      <w:rFonts w:ascii="Times New Roman" w:eastAsia="Times New Roman" w:hAnsi="Times New Roman" w:cs="Shaikh Hamdullah Basic"/>
      <w:bCs/>
      <w:color w:val="000000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tbe_x0020_Okunma_x0020_Tarihi xmlns="5747133e-47c3-40f9-b597-5a70eae5b72b">2017-06-29T21:00:00+00:00</Hutbe_x0020_Okunma_x0020_Tarihi>
    <Word xmlns="5747133e-47c3-40f9-b597-5a70eae5b72b">
      <Url xsi:nil="true"/>
      <Description xsi:nil="true"/>
    </Word>
    <Ses xmlns="5747133e-47c3-40f9-b597-5a70eae5b72b">
      <Url xsi:nil="true"/>
      <Description xsi:nil="true"/>
    </Ses>
    <Dil xmlns="5747133e-47c3-40f9-b597-5a70eae5b72b">Türkçe</Dil>
    <_dlc_DocId xmlns="fb987cfd-c7fc-49a8-8d9d-da2ba9e3e0bd">CAAACSZ7ZDQP-429-347</_dlc_DocId>
    <_dlc_DocIdUrl xmlns="fb987cfd-c7fc-49a8-8d9d-da2ba9e3e0bd">
      <Url>http://www2.diyanet.gov.tr/DinHizmetleriGenelMudurlugu/_layouts/15/DocIdRedir.aspx?ID=CAAACSZ7ZDQP-429-347</Url>
      <Description>CAAACSZ7ZDQP-429-347</Description>
    </_dlc_DocIdUrl>
    <Ses_x0020__x0130_ndir xmlns="5747133e-47c3-40f9-b597-5a70eae5b72b">
      <Url xsi:nil="true"/>
      <Description xsi:nil="true"/>
    </Ses_x0020__x0130_ndir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4A49681F9A2574F9924BB0185C5B8F6" ma:contentTypeVersion="8" ma:contentTypeDescription="Yeni belge oluşturun." ma:contentTypeScope="" ma:versionID="c7d1740c7b4f066b588687f9e064cc57">
  <xsd:schema xmlns:xsd="http://www.w3.org/2001/XMLSchema" xmlns:xs="http://www.w3.org/2001/XMLSchema" xmlns:p="http://schemas.microsoft.com/office/2006/metadata/properties" xmlns:ns2="fb987cfd-c7fc-49a8-8d9d-da2ba9e3e0bd" xmlns:ns3="5747133e-47c3-40f9-b597-5a70eae5b72b" targetNamespace="http://schemas.microsoft.com/office/2006/metadata/properties" ma:root="true" ma:fieldsID="3fb4e913d05989092b743c863bbe0a9d" ns2:_="" ns3:_="">
    <xsd:import namespace="fb987cfd-c7fc-49a8-8d9d-da2ba9e3e0bd"/>
    <xsd:import namespace="5747133e-47c3-40f9-b597-5a70eae5b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Dil"/>
                <xsd:element ref="ns3:Word" minOccurs="0"/>
                <xsd:element ref="ns3:Ses" minOccurs="0"/>
                <xsd:element ref="ns2:SharedWithUsers" minOccurs="0"/>
                <xsd:element ref="ns3:Ses_x0020__x0130_n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5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133e-47c3-40f9-b597-5a70eae5b72b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Tarih" ma:format="DateOnly" ma:internalName="Hutbe_x0020_Okunma_x0020_Tarihi">
      <xsd:simpleType>
        <xsd:restriction base="dms:DateTime"/>
      </xsd:simpleType>
    </xsd:element>
    <xsd:element name="Dil" ma:index="12" ma:displayName="Dil" ma:default="Türkçe" ma:format="Dropdown" ma:internalName="Dil">
      <xsd:simpleType>
        <xsd:restriction base="dms:Choice">
          <xsd:enumeration value="Türkçe"/>
          <xsd:enumeration value="İngilizce"/>
          <xsd:enumeration value="Arapça"/>
        </xsd:restriction>
      </xsd:simpleType>
    </xsd:element>
    <xsd:element name="Word" ma:index="13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" ma:index="14" nillable="true" ma:displayName="Ses" ma:format="Hyperlink" ma:internalName="S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_x0020__x0130_ndir" ma:index="16" nillable="true" ma:displayName="Ses İndir" ma:format="Hyperlink" ma:internalName="Ses_x0020__x0130_ndi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5EA3E-88AB-472F-A44F-6A390EC4AAE2}"/>
</file>

<file path=customXml/itemProps2.xml><?xml version="1.0" encoding="utf-8"?>
<ds:datastoreItem xmlns:ds="http://schemas.openxmlformats.org/officeDocument/2006/customXml" ds:itemID="{D4E5D6FD-1F4B-4CCF-B2BB-423AF21DD296}"/>
</file>

<file path=customXml/itemProps3.xml><?xml version="1.0" encoding="utf-8"?>
<ds:datastoreItem xmlns:ds="http://schemas.openxmlformats.org/officeDocument/2006/customXml" ds:itemID="{ABF2E8CA-4384-4B91-8467-79585A0FEA0D}"/>
</file>

<file path=customXml/itemProps4.xml><?xml version="1.0" encoding="utf-8"?>
<ds:datastoreItem xmlns:ds="http://schemas.openxmlformats.org/officeDocument/2006/customXml" ds:itemID="{F89E6665-EBCD-4F32-A433-315133D12138}"/>
</file>

<file path=customXml/itemProps5.xml><?xml version="1.0" encoding="utf-8"?>
<ds:datastoreItem xmlns:ds="http://schemas.openxmlformats.org/officeDocument/2006/customXml" ds:itemID="{CFF8C950-236D-4BE2-9C66-857FEA284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473</Words>
  <Characters>2702</Characters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Allahın Sıkı Tutulmasını Emrettiği Bağ Sıla-i Rahim</dc:title>
  <cp:lastPrinted>2017-06-29T12:50:00Z</cp:lastPrinted>
  <dcterms:created xsi:type="dcterms:W3CDTF">2017-06-23T11:13:00Z</dcterms:created>
  <dcterms:modified xsi:type="dcterms:W3CDTF">2017-06-29T12:56:00Z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0x010100A4A49681F9A2574F9924BB0185C5B8F6</vt:lpwstr>
  </property>
  <property fmtid="{D5CDD505-2E9C-101B-9397-08002B2CF9AE}" pid="3" name="_dlc_DocIdItemGuid">
    <vt:lpwstr>8cba460a-4f9b-4969-bebe-c24c4c833a16</vt:lpwstr>
  </property>
</Properties>
</file>